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15" w:rsidRDefault="009E4C15" w:rsidP="009E4C15">
      <w:pPr>
        <w:jc w:val="center"/>
        <w:rPr>
          <w:b/>
          <w:sz w:val="28"/>
          <w:szCs w:val="28"/>
          <w:u w:val="thick"/>
          <w:lang w:val="bg-BG"/>
        </w:rPr>
      </w:pPr>
      <w:r w:rsidRPr="0055029B">
        <w:rPr>
          <w:b/>
          <w:sz w:val="28"/>
          <w:szCs w:val="28"/>
          <w:u w:val="thick"/>
          <w:lang w:val="bg-BG"/>
        </w:rPr>
        <w:t>НАРОДНО ЧИТАЛИЩЕ „СВЕТЛИНА 1910”-с.Душанци, пл. „Свобода” №2</w:t>
      </w:r>
    </w:p>
    <w:p w:rsidR="009E4C15" w:rsidRDefault="009E4C15" w:rsidP="009E4C15">
      <w:pPr>
        <w:jc w:val="center"/>
        <w:rPr>
          <w:b/>
          <w:sz w:val="28"/>
          <w:szCs w:val="28"/>
          <w:u w:val="thick"/>
          <w:lang w:val="bg-BG"/>
        </w:rPr>
      </w:pPr>
      <w:r>
        <w:rPr>
          <w:b/>
          <w:sz w:val="28"/>
          <w:szCs w:val="28"/>
          <w:u w:val="thick"/>
          <w:lang w:val="bg-BG"/>
        </w:rPr>
        <w:t xml:space="preserve">п.к.2083, тел0877937882, </w:t>
      </w:r>
      <w:r>
        <w:rPr>
          <w:b/>
          <w:sz w:val="28"/>
          <w:szCs w:val="28"/>
          <w:u w:val="thick"/>
        </w:rPr>
        <w:t xml:space="preserve">email: </w:t>
      </w:r>
      <w:hyperlink r:id="rId6" w:history="1">
        <w:r w:rsidRPr="007E2218">
          <w:rPr>
            <w:rStyle w:val="a3"/>
            <w:b/>
            <w:sz w:val="28"/>
            <w:szCs w:val="28"/>
          </w:rPr>
          <w:t>swetlina_dushanci@abv.bg</w:t>
        </w:r>
      </w:hyperlink>
      <w:r>
        <w:rPr>
          <w:b/>
          <w:sz w:val="28"/>
          <w:szCs w:val="28"/>
          <w:u w:val="thick"/>
          <w:lang w:val="bg-BG"/>
        </w:rPr>
        <w:tab/>
      </w:r>
    </w:p>
    <w:p w:rsidR="009E4C15" w:rsidRPr="00C3348D" w:rsidRDefault="009E4C15" w:rsidP="009E4C15">
      <w:pPr>
        <w:ind w:left="5040" w:firstLine="720"/>
        <w:jc w:val="center"/>
        <w:rPr>
          <w:b/>
          <w:sz w:val="28"/>
          <w:szCs w:val="28"/>
          <w:u w:val="thick"/>
          <w:lang w:val="bg-BG"/>
        </w:rPr>
      </w:pPr>
      <w:r>
        <w:rPr>
          <w:b/>
          <w:sz w:val="28"/>
          <w:szCs w:val="28"/>
          <w:lang w:val="bg-BG"/>
        </w:rPr>
        <w:t xml:space="preserve"> ДО КМЕТА НА </w:t>
      </w:r>
    </w:p>
    <w:p w:rsidR="009E4C15" w:rsidRDefault="009E4C15" w:rsidP="009E4C15">
      <w:pPr>
        <w:ind w:left="648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ОБЩИНА ПИРДОП</w:t>
      </w:r>
    </w:p>
    <w:p w:rsidR="009E4C15" w:rsidRDefault="009E4C15" w:rsidP="009E4C1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Уважаеми г-н Геров,</w:t>
      </w:r>
    </w:p>
    <w:p w:rsidR="009E4C15" w:rsidRDefault="009E4C15" w:rsidP="009E4C1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Изпращам Ви, Годишния план за развитие на читалищната дейност в с. Душанци на Народно читалище „Светлина 1910” за 202</w:t>
      </w:r>
      <w:r>
        <w:rPr>
          <w:sz w:val="28"/>
          <w:szCs w:val="28"/>
        </w:rPr>
        <w:t>2</w:t>
      </w:r>
      <w:r>
        <w:rPr>
          <w:sz w:val="28"/>
          <w:szCs w:val="28"/>
          <w:lang w:val="bg-BG"/>
        </w:rPr>
        <w:t xml:space="preserve"> година, който е изготвен в изпълнение на чл.26а, ал.2 от Закона за Народните читалища. </w:t>
      </w:r>
    </w:p>
    <w:p w:rsidR="009E4C15" w:rsidRDefault="009E4C15" w:rsidP="009E4C1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</w:t>
      </w:r>
    </w:p>
    <w:p w:rsidR="009E4C15" w:rsidRDefault="009E4C15" w:rsidP="009E4C15">
      <w:pPr>
        <w:ind w:left="5040" w:firstLine="720"/>
        <w:rPr>
          <w:sz w:val="28"/>
          <w:szCs w:val="28"/>
          <w:lang w:val="bg-BG"/>
        </w:rPr>
      </w:pPr>
    </w:p>
    <w:p w:rsidR="009E4C15" w:rsidRDefault="009E4C15" w:rsidP="009E4C15">
      <w:pPr>
        <w:ind w:left="5040" w:firstLine="720"/>
        <w:rPr>
          <w:sz w:val="28"/>
          <w:szCs w:val="28"/>
          <w:lang w:val="bg-BG"/>
        </w:rPr>
      </w:pPr>
    </w:p>
    <w:p w:rsidR="009E4C15" w:rsidRDefault="009E4C15" w:rsidP="009E4C15">
      <w:pPr>
        <w:ind w:left="5040" w:firstLine="720"/>
        <w:rPr>
          <w:sz w:val="28"/>
          <w:szCs w:val="28"/>
          <w:lang w:val="bg-BG"/>
        </w:rPr>
      </w:pPr>
    </w:p>
    <w:p w:rsidR="009E4C15" w:rsidRDefault="009E4C15" w:rsidP="009E4C15">
      <w:pPr>
        <w:ind w:left="5040" w:firstLine="720"/>
        <w:rPr>
          <w:sz w:val="28"/>
          <w:szCs w:val="28"/>
          <w:lang w:val="bg-BG"/>
        </w:rPr>
      </w:pPr>
    </w:p>
    <w:p w:rsidR="009E4C15" w:rsidRDefault="009E4C15" w:rsidP="009E4C15">
      <w:pPr>
        <w:ind w:left="5040" w:firstLine="720"/>
        <w:rPr>
          <w:sz w:val="28"/>
          <w:szCs w:val="28"/>
          <w:lang w:val="bg-BG"/>
        </w:rPr>
      </w:pPr>
    </w:p>
    <w:p w:rsidR="009E4C15" w:rsidRDefault="009E4C15" w:rsidP="009E4C15">
      <w:pPr>
        <w:ind w:left="5040" w:firstLine="720"/>
        <w:rPr>
          <w:sz w:val="28"/>
          <w:szCs w:val="28"/>
          <w:lang w:val="bg-BG"/>
        </w:rPr>
      </w:pPr>
    </w:p>
    <w:p w:rsidR="009E4C15" w:rsidRDefault="009E4C15" w:rsidP="009E4C15">
      <w:pPr>
        <w:ind w:left="5040" w:firstLine="720"/>
        <w:rPr>
          <w:sz w:val="28"/>
          <w:szCs w:val="28"/>
          <w:lang w:val="bg-BG"/>
        </w:rPr>
      </w:pPr>
    </w:p>
    <w:p w:rsidR="009E4C15" w:rsidRDefault="009E4C15" w:rsidP="009E4C15">
      <w:pPr>
        <w:ind w:left="5040"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 уважение:</w:t>
      </w:r>
    </w:p>
    <w:p w:rsidR="009E4C15" w:rsidRDefault="009E4C15" w:rsidP="009E4C1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Кристина Петкова </w:t>
      </w:r>
    </w:p>
    <w:p w:rsidR="009E4C15" w:rsidRDefault="009E4C15" w:rsidP="009E4C1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Председател на </w:t>
      </w:r>
    </w:p>
    <w:p w:rsidR="009E4C15" w:rsidRDefault="009E4C15" w:rsidP="009E4C1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 НЧ „Светлина 1910”с. Душанци</w:t>
      </w:r>
    </w:p>
    <w:p w:rsidR="009E4C15" w:rsidRDefault="009E4C15" w:rsidP="009E4C1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br w:type="page"/>
      </w:r>
    </w:p>
    <w:p w:rsidR="009E4C15" w:rsidRDefault="009E4C15" w:rsidP="009E4C15">
      <w:pPr>
        <w:jc w:val="center"/>
        <w:rPr>
          <w:b/>
          <w:sz w:val="28"/>
          <w:szCs w:val="28"/>
          <w:u w:val="thick"/>
          <w:lang w:val="bg-BG"/>
        </w:rPr>
      </w:pPr>
      <w:r w:rsidRPr="0055029B">
        <w:rPr>
          <w:b/>
          <w:sz w:val="28"/>
          <w:szCs w:val="28"/>
          <w:u w:val="thick"/>
          <w:lang w:val="bg-BG"/>
        </w:rPr>
        <w:lastRenderedPageBreak/>
        <w:t>НАРОДНО ЧИТАЛИЩЕ „СВЕТЛИНА 1910”-с.Душанци, пл. „Свобода” №2</w:t>
      </w:r>
    </w:p>
    <w:p w:rsidR="009E4C15" w:rsidRDefault="009E4C15" w:rsidP="009E4C15">
      <w:pPr>
        <w:jc w:val="center"/>
        <w:rPr>
          <w:b/>
          <w:sz w:val="28"/>
          <w:szCs w:val="28"/>
          <w:u w:val="thick"/>
          <w:lang w:val="bg-BG"/>
        </w:rPr>
      </w:pPr>
      <w:r>
        <w:rPr>
          <w:b/>
          <w:sz w:val="28"/>
          <w:szCs w:val="28"/>
          <w:u w:val="thick"/>
          <w:lang w:val="bg-BG"/>
        </w:rPr>
        <w:t xml:space="preserve">п.к.2083, тел. 0877937882, </w:t>
      </w:r>
      <w:r>
        <w:rPr>
          <w:b/>
          <w:sz w:val="28"/>
          <w:szCs w:val="28"/>
          <w:u w:val="thick"/>
        </w:rPr>
        <w:t xml:space="preserve">email: </w:t>
      </w:r>
      <w:hyperlink r:id="rId7" w:history="1">
        <w:r w:rsidRPr="007E2218">
          <w:rPr>
            <w:rStyle w:val="a3"/>
            <w:b/>
            <w:sz w:val="28"/>
            <w:szCs w:val="28"/>
          </w:rPr>
          <w:t>swetlina_dushanci@abv.bg</w:t>
        </w:r>
      </w:hyperlink>
    </w:p>
    <w:p w:rsidR="009E4C15" w:rsidRDefault="009E4C15" w:rsidP="009E4C15">
      <w:pPr>
        <w:jc w:val="center"/>
        <w:rPr>
          <w:b/>
          <w:sz w:val="28"/>
          <w:szCs w:val="28"/>
          <w:u w:val="thick"/>
          <w:lang w:val="bg-BG"/>
        </w:rPr>
      </w:pPr>
    </w:p>
    <w:p w:rsidR="009E4C15" w:rsidRPr="002C3E9B" w:rsidRDefault="009E4C15" w:rsidP="009E4C15">
      <w:pPr>
        <w:jc w:val="center"/>
        <w:rPr>
          <w:sz w:val="32"/>
          <w:szCs w:val="32"/>
          <w:u w:val="single"/>
          <w:lang w:val="bg-BG"/>
        </w:rPr>
      </w:pPr>
      <w:r w:rsidRPr="002C3E9B">
        <w:rPr>
          <w:sz w:val="32"/>
          <w:szCs w:val="32"/>
          <w:u w:val="single"/>
          <w:lang w:val="bg-BG"/>
        </w:rPr>
        <w:t>ПЛАН</w:t>
      </w:r>
      <w:r>
        <w:rPr>
          <w:sz w:val="32"/>
          <w:szCs w:val="32"/>
          <w:u w:val="single"/>
          <w:lang w:val="bg-BG"/>
        </w:rPr>
        <w:t xml:space="preserve"> </w:t>
      </w:r>
      <w:r w:rsidRPr="002C3E9B">
        <w:rPr>
          <w:sz w:val="32"/>
          <w:szCs w:val="32"/>
          <w:u w:val="single"/>
          <w:lang w:val="bg-BG"/>
        </w:rPr>
        <w:t xml:space="preserve">- ПРОГРАМА ЗА ДЕЙНОСТТА НА </w:t>
      </w:r>
    </w:p>
    <w:p w:rsidR="009E4C15" w:rsidRDefault="009E4C15" w:rsidP="009E4C15">
      <w:pPr>
        <w:jc w:val="center"/>
        <w:rPr>
          <w:sz w:val="32"/>
          <w:szCs w:val="32"/>
          <w:u w:val="single"/>
          <w:lang w:val="bg-BG"/>
        </w:rPr>
      </w:pPr>
      <w:r w:rsidRPr="002C3E9B">
        <w:rPr>
          <w:sz w:val="32"/>
          <w:szCs w:val="32"/>
          <w:u w:val="single"/>
          <w:lang w:val="bg-BG"/>
        </w:rPr>
        <w:t>НАРОДНО ЧИТАЛИЩЕ „СВЕТЛИНА 1910”с. Душанци</w:t>
      </w:r>
    </w:p>
    <w:p w:rsidR="009E4C15" w:rsidRDefault="009E4C15" w:rsidP="009E4C1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План - програмата за дейността на народно читалище „Светлина 1910” за настоящата 2022 г. е разработен на основание чл.26а, ал.1 от Закона за народните читалища.</w:t>
      </w:r>
    </w:p>
    <w:p w:rsidR="009E4C15" w:rsidRDefault="009E4C15" w:rsidP="009E4C15">
      <w:pPr>
        <w:rPr>
          <w:sz w:val="32"/>
          <w:szCs w:val="32"/>
          <w:lang w:val="bg-BG"/>
        </w:rPr>
      </w:pPr>
      <w:proofErr w:type="gramStart"/>
      <w:r>
        <w:rPr>
          <w:sz w:val="32"/>
          <w:szCs w:val="32"/>
        </w:rPr>
        <w:t xml:space="preserve">I. </w:t>
      </w:r>
      <w:r>
        <w:rPr>
          <w:sz w:val="32"/>
          <w:szCs w:val="32"/>
          <w:lang w:val="bg-BG"/>
        </w:rPr>
        <w:t xml:space="preserve">Основните цели и приоритети в читалищната дейност са </w:t>
      </w:r>
      <w:proofErr w:type="spellStart"/>
      <w:r>
        <w:rPr>
          <w:sz w:val="32"/>
          <w:szCs w:val="32"/>
          <w:lang w:val="bg-BG"/>
        </w:rPr>
        <w:t>регла</w:t>
      </w:r>
      <w:proofErr w:type="spellEnd"/>
      <w:r>
        <w:rPr>
          <w:sz w:val="32"/>
          <w:szCs w:val="32"/>
          <w:lang w:val="bg-BG"/>
        </w:rPr>
        <w:t xml:space="preserve">- </w:t>
      </w:r>
      <w:proofErr w:type="spellStart"/>
      <w:r>
        <w:rPr>
          <w:sz w:val="32"/>
          <w:szCs w:val="32"/>
          <w:lang w:val="bg-BG"/>
        </w:rPr>
        <w:t>ментирани</w:t>
      </w:r>
      <w:proofErr w:type="spellEnd"/>
      <w:r>
        <w:rPr>
          <w:sz w:val="32"/>
          <w:szCs w:val="32"/>
          <w:lang w:val="bg-BG"/>
        </w:rPr>
        <w:t xml:space="preserve"> и произтичат от Закона за народните читалища.</w:t>
      </w:r>
      <w:proofErr w:type="gramEnd"/>
      <w:r>
        <w:rPr>
          <w:sz w:val="32"/>
          <w:szCs w:val="32"/>
          <w:lang w:val="bg-BG"/>
        </w:rPr>
        <w:t xml:space="preserve"> Те са насочени към обогатяване на културния живот, запазване на традициите и удовлетворяване потребностите на гражданите чрез:</w:t>
      </w:r>
    </w:p>
    <w:p w:rsidR="009E4C15" w:rsidRDefault="009E4C15" w:rsidP="009E4C1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1. Развиване и обогатяване на културния живот, социалната  и обра-                                                                                        </w:t>
      </w:r>
      <w:proofErr w:type="spellStart"/>
      <w:r>
        <w:rPr>
          <w:sz w:val="32"/>
          <w:szCs w:val="32"/>
          <w:lang w:val="bg-BG"/>
        </w:rPr>
        <w:t>зователната</w:t>
      </w:r>
      <w:proofErr w:type="spellEnd"/>
      <w:r>
        <w:rPr>
          <w:sz w:val="32"/>
          <w:szCs w:val="32"/>
          <w:lang w:val="bg-BG"/>
        </w:rPr>
        <w:t xml:space="preserve"> дейност;</w:t>
      </w:r>
    </w:p>
    <w:p w:rsidR="009E4C15" w:rsidRDefault="009E4C15" w:rsidP="009E4C1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2. Запазване и предаване на следващите поколения обичаите и </w:t>
      </w:r>
      <w:proofErr w:type="spellStart"/>
      <w:r>
        <w:rPr>
          <w:sz w:val="32"/>
          <w:szCs w:val="32"/>
          <w:lang w:val="bg-BG"/>
        </w:rPr>
        <w:t>тра</w:t>
      </w:r>
      <w:proofErr w:type="spellEnd"/>
      <w:r>
        <w:rPr>
          <w:sz w:val="32"/>
          <w:szCs w:val="32"/>
          <w:lang w:val="bg-BG"/>
        </w:rPr>
        <w:t xml:space="preserve">-                                                                                                                               </w:t>
      </w:r>
      <w:proofErr w:type="spellStart"/>
      <w:r>
        <w:rPr>
          <w:sz w:val="32"/>
          <w:szCs w:val="32"/>
          <w:lang w:val="bg-BG"/>
        </w:rPr>
        <w:t>дициите</w:t>
      </w:r>
      <w:proofErr w:type="spellEnd"/>
      <w:r>
        <w:rPr>
          <w:sz w:val="32"/>
          <w:szCs w:val="32"/>
          <w:lang w:val="bg-BG"/>
        </w:rPr>
        <w:t xml:space="preserve"> на  българския народ;</w:t>
      </w:r>
    </w:p>
    <w:p w:rsidR="009E4C15" w:rsidRDefault="009E4C15" w:rsidP="009E4C1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3. Запазване на националното самосъзнание и културна </w:t>
      </w:r>
      <w:proofErr w:type="spellStart"/>
      <w:r>
        <w:rPr>
          <w:sz w:val="32"/>
          <w:szCs w:val="32"/>
          <w:lang w:val="bg-BG"/>
        </w:rPr>
        <w:t>идентич</w:t>
      </w:r>
      <w:proofErr w:type="spellEnd"/>
      <w:r>
        <w:rPr>
          <w:sz w:val="32"/>
          <w:szCs w:val="32"/>
          <w:lang w:val="bg-BG"/>
        </w:rPr>
        <w:t xml:space="preserve"> -   </w:t>
      </w:r>
      <w:proofErr w:type="spellStart"/>
      <w:r>
        <w:rPr>
          <w:sz w:val="32"/>
          <w:szCs w:val="32"/>
          <w:lang w:val="bg-BG"/>
        </w:rPr>
        <w:t>ност</w:t>
      </w:r>
      <w:proofErr w:type="spellEnd"/>
      <w:r>
        <w:rPr>
          <w:sz w:val="32"/>
          <w:szCs w:val="32"/>
          <w:lang w:val="bg-BG"/>
        </w:rPr>
        <w:t>;</w:t>
      </w:r>
    </w:p>
    <w:p w:rsidR="009E4C15" w:rsidRDefault="009E4C15" w:rsidP="009E4C1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4. Сътрудничество между читалището и образователните заведе -                    </w:t>
      </w:r>
      <w:proofErr w:type="spellStart"/>
      <w:r>
        <w:rPr>
          <w:sz w:val="32"/>
          <w:szCs w:val="32"/>
          <w:lang w:val="bg-BG"/>
        </w:rPr>
        <w:t>ния</w:t>
      </w:r>
      <w:proofErr w:type="spellEnd"/>
      <w:r>
        <w:rPr>
          <w:sz w:val="32"/>
          <w:szCs w:val="32"/>
          <w:lang w:val="bg-BG"/>
        </w:rPr>
        <w:t>, както и с неправителствени организации и медии;</w:t>
      </w:r>
    </w:p>
    <w:p w:rsidR="009E4C15" w:rsidRDefault="009E4C15" w:rsidP="009E4C1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5. Осигуряване на информация и комуникация за гражданите.</w:t>
      </w:r>
    </w:p>
    <w:p w:rsidR="009E4C15" w:rsidRDefault="009E4C15" w:rsidP="009E4C15">
      <w:pPr>
        <w:rPr>
          <w:sz w:val="28"/>
          <w:szCs w:val="28"/>
          <w:lang w:val="bg-BG"/>
        </w:rPr>
      </w:pPr>
      <w:r w:rsidRPr="004F30CE">
        <w:rPr>
          <w:sz w:val="32"/>
          <w:szCs w:val="32"/>
          <w:lang w:val="bg-BG"/>
        </w:rPr>
        <w:t xml:space="preserve">  Читалището е център на духовния и културен живот в с. Душанци и развива изключително богата дейност, насочена към всички </w:t>
      </w:r>
      <w:r>
        <w:rPr>
          <w:sz w:val="32"/>
          <w:szCs w:val="32"/>
          <w:lang w:val="bg-BG"/>
        </w:rPr>
        <w:t>въз -</w:t>
      </w:r>
      <w:proofErr w:type="spellStart"/>
      <w:r>
        <w:rPr>
          <w:sz w:val="32"/>
          <w:szCs w:val="32"/>
          <w:lang w:val="bg-BG"/>
        </w:rPr>
        <w:t>ра</w:t>
      </w:r>
      <w:r w:rsidRPr="004F30CE">
        <w:rPr>
          <w:sz w:val="32"/>
          <w:szCs w:val="32"/>
          <w:lang w:val="bg-BG"/>
        </w:rPr>
        <w:t>стови</w:t>
      </w:r>
      <w:proofErr w:type="spellEnd"/>
      <w:r w:rsidRPr="004F30CE">
        <w:rPr>
          <w:sz w:val="32"/>
          <w:szCs w:val="32"/>
          <w:lang w:val="bg-BG"/>
        </w:rPr>
        <w:t xml:space="preserve"> групи. Културният календар на НЧ „ Светлина 1910” е богат </w:t>
      </w:r>
      <w:r w:rsidRPr="004F30CE">
        <w:rPr>
          <w:sz w:val="32"/>
          <w:szCs w:val="32"/>
          <w:lang w:val="bg-BG"/>
        </w:rPr>
        <w:lastRenderedPageBreak/>
        <w:t xml:space="preserve">и съдържателен, всяка година добавяме нови празници, които се приемат добре от всички. Идеята е животът в селото да бъде </w:t>
      </w:r>
      <w:proofErr w:type="spellStart"/>
      <w:r>
        <w:rPr>
          <w:sz w:val="32"/>
          <w:szCs w:val="32"/>
          <w:lang w:val="bg-BG"/>
        </w:rPr>
        <w:t>наси-</w:t>
      </w:r>
      <w:r w:rsidRPr="004F30CE">
        <w:rPr>
          <w:sz w:val="32"/>
          <w:szCs w:val="32"/>
          <w:lang w:val="bg-BG"/>
        </w:rPr>
        <w:t>тен</w:t>
      </w:r>
      <w:proofErr w:type="spellEnd"/>
      <w:r w:rsidRPr="004F30CE">
        <w:rPr>
          <w:sz w:val="32"/>
          <w:szCs w:val="32"/>
          <w:lang w:val="bg-BG"/>
        </w:rPr>
        <w:t xml:space="preserve"> с повече духовност, с повече събития,  целящи съхраняването на традициите. Всички бележити дати се отбелязват подобаващо, с интересни мероприятия</w:t>
      </w:r>
      <w:r w:rsidRPr="000D7374">
        <w:rPr>
          <w:sz w:val="28"/>
          <w:szCs w:val="28"/>
          <w:lang w:val="bg-BG"/>
        </w:rPr>
        <w:t>.</w:t>
      </w:r>
    </w:p>
    <w:p w:rsidR="009E4C15" w:rsidRDefault="009E4C15" w:rsidP="009E4C15">
      <w:pPr>
        <w:rPr>
          <w:sz w:val="28"/>
          <w:szCs w:val="28"/>
        </w:rPr>
      </w:pPr>
    </w:p>
    <w:p w:rsidR="009E4C15" w:rsidRDefault="009E4C15" w:rsidP="009E4C1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 xml:space="preserve">II. </w:t>
      </w:r>
      <w:r>
        <w:rPr>
          <w:sz w:val="28"/>
          <w:szCs w:val="28"/>
          <w:lang w:val="bg-BG"/>
        </w:rPr>
        <w:t>ПРИОРИТЕТНИ НАПРАВЛЕНИЯ В ЧИТАЛИЩНАТА ДЕЙНОСТ СА:</w:t>
      </w:r>
    </w:p>
    <w:p w:rsidR="009E4C15" w:rsidRDefault="009E4C15" w:rsidP="009E4C1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 Превръщане на читалището в притегателен център за възрастни  хора, хора на средна възраст, младежи и</w:t>
      </w:r>
      <w:r w:rsidRPr="000E3A10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малки деца.</w:t>
      </w:r>
    </w:p>
    <w:p w:rsidR="009E4C15" w:rsidRDefault="009E4C15" w:rsidP="009E4C1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2. Участие на читалището в междуградски и международни </w:t>
      </w:r>
      <w:proofErr w:type="spellStart"/>
      <w:r>
        <w:rPr>
          <w:sz w:val="32"/>
          <w:szCs w:val="32"/>
          <w:lang w:val="bg-BG"/>
        </w:rPr>
        <w:t>фести-вали</w:t>
      </w:r>
      <w:proofErr w:type="spellEnd"/>
      <w:r>
        <w:rPr>
          <w:sz w:val="32"/>
          <w:szCs w:val="32"/>
          <w:lang w:val="bg-BG"/>
        </w:rPr>
        <w:t xml:space="preserve"> , събори и празници на населеното място.</w:t>
      </w:r>
    </w:p>
    <w:p w:rsidR="009E4C15" w:rsidRDefault="009E4C15" w:rsidP="009E4C1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3. Мероприятия за привличане на читатели;</w:t>
      </w:r>
    </w:p>
    <w:p w:rsidR="009E4C15" w:rsidRDefault="009E4C15" w:rsidP="009E4C1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4. Популяризиране на  библиотечния фонд;</w:t>
      </w:r>
    </w:p>
    <w:p w:rsidR="009E4C15" w:rsidRDefault="009E4C15" w:rsidP="009E4C15">
      <w:pPr>
        <w:rPr>
          <w:sz w:val="32"/>
          <w:szCs w:val="32"/>
        </w:rPr>
      </w:pPr>
      <w:r>
        <w:rPr>
          <w:sz w:val="32"/>
          <w:szCs w:val="32"/>
          <w:lang w:val="bg-BG"/>
        </w:rPr>
        <w:t>5. Популяризиране на всички читалищни изяви и мероприятия.</w:t>
      </w:r>
    </w:p>
    <w:p w:rsidR="009E4C15" w:rsidRDefault="009E4C15" w:rsidP="009E4C15">
      <w:pPr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III. </w:t>
      </w:r>
      <w:r>
        <w:rPr>
          <w:sz w:val="32"/>
          <w:szCs w:val="32"/>
          <w:lang w:val="bg-BG"/>
        </w:rPr>
        <w:t>ДЕЙНОСТИ</w:t>
      </w:r>
    </w:p>
    <w:p w:rsidR="009E4C15" w:rsidRDefault="009E4C15" w:rsidP="009E4C1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През 2022 г. читалищната дейност в с. Душанци ще продължи с изпълнението на основните си задачи и дейности:</w:t>
      </w:r>
    </w:p>
    <w:p w:rsidR="009E4C15" w:rsidRDefault="009E4C15" w:rsidP="009E4C1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 Запазване на националното самосъзнание и идентичност;</w:t>
      </w:r>
    </w:p>
    <w:p w:rsidR="009E4C15" w:rsidRDefault="009E4C15" w:rsidP="009E4C1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 Да спомага за изграждането на ценностна система у децата и младежите;</w:t>
      </w:r>
    </w:p>
    <w:p w:rsidR="009E4C15" w:rsidRDefault="009E4C15" w:rsidP="009E4C1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3. Да обогатява и поддържа материалната си база;</w:t>
      </w:r>
    </w:p>
    <w:p w:rsidR="009E4C15" w:rsidRDefault="009E4C15" w:rsidP="009E4C1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4.  Да развива ползотворно сътрудничество между читалищата на територията на общината, региона и страната;</w:t>
      </w:r>
    </w:p>
    <w:p w:rsidR="009E4C15" w:rsidRDefault="009E4C15" w:rsidP="009E4C1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5. Да поддържа активно партньорство с общинската </w:t>
      </w:r>
      <w:proofErr w:type="spellStart"/>
      <w:r>
        <w:rPr>
          <w:sz w:val="32"/>
          <w:szCs w:val="32"/>
          <w:lang w:val="bg-BG"/>
        </w:rPr>
        <w:t>администра</w:t>
      </w:r>
      <w:proofErr w:type="spellEnd"/>
      <w:r>
        <w:rPr>
          <w:sz w:val="32"/>
          <w:szCs w:val="32"/>
          <w:lang w:val="bg-BG"/>
        </w:rPr>
        <w:t xml:space="preserve">- </w:t>
      </w:r>
      <w:proofErr w:type="spellStart"/>
      <w:r>
        <w:rPr>
          <w:sz w:val="32"/>
          <w:szCs w:val="32"/>
          <w:lang w:val="bg-BG"/>
        </w:rPr>
        <w:t>ция</w:t>
      </w:r>
      <w:proofErr w:type="spellEnd"/>
      <w:r>
        <w:rPr>
          <w:sz w:val="32"/>
          <w:szCs w:val="32"/>
          <w:lang w:val="bg-BG"/>
        </w:rPr>
        <w:t>, както и с културните институции и бизнеса за взаимна полза;</w:t>
      </w:r>
    </w:p>
    <w:p w:rsidR="009E4C15" w:rsidRDefault="009E4C15" w:rsidP="009E4C15">
      <w:pPr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IV. </w:t>
      </w:r>
      <w:r>
        <w:rPr>
          <w:sz w:val="32"/>
          <w:szCs w:val="32"/>
          <w:lang w:val="bg-BG"/>
        </w:rPr>
        <w:t xml:space="preserve">ОСНОВНИ ДЕЙНОСТИ: </w:t>
      </w:r>
    </w:p>
    <w:p w:rsidR="009E4C15" w:rsidRDefault="009E4C15" w:rsidP="009E4C1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Библиотечна дейност:</w:t>
      </w:r>
    </w:p>
    <w:p w:rsidR="009E4C15" w:rsidRDefault="009E4C15" w:rsidP="009E4C15">
      <w:pPr>
        <w:pStyle w:val="a4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Обновяване на библиотечния фонд в зависимост от интересите на читателите;</w:t>
      </w:r>
    </w:p>
    <w:p w:rsidR="009E4C15" w:rsidRDefault="009E4C15" w:rsidP="009E4C15">
      <w:pPr>
        <w:pStyle w:val="a4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Осъществяване на изложби, свързани с бележити дати на личности и събития от местно, регионално и национално значение;</w:t>
      </w:r>
    </w:p>
    <w:p w:rsidR="009E4C15" w:rsidRDefault="009E4C15" w:rsidP="009E4C15">
      <w:pPr>
        <w:pStyle w:val="a4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Провеждане на срещи и литературни четения на новоиздадена литература и млади автори;</w:t>
      </w:r>
    </w:p>
    <w:p w:rsidR="009E4C15" w:rsidRDefault="009E4C15" w:rsidP="009E4C1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Културно- масова дейност:</w:t>
      </w:r>
    </w:p>
    <w:p w:rsidR="009E4C15" w:rsidRDefault="009E4C15" w:rsidP="009E4C15">
      <w:pPr>
        <w:pStyle w:val="a4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Осъществяване на културния календар за читалищните прояви; </w:t>
      </w:r>
    </w:p>
    <w:p w:rsidR="009E4C15" w:rsidRDefault="009E4C15" w:rsidP="009E4C15">
      <w:pPr>
        <w:pStyle w:val="a4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Участие в културни мероприятия;</w:t>
      </w:r>
    </w:p>
    <w:p w:rsidR="009E4C15" w:rsidRDefault="009E4C15" w:rsidP="009E4C15">
      <w:pPr>
        <w:pStyle w:val="a4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Честване на официалните и традиционни празници и годишнини; </w:t>
      </w:r>
    </w:p>
    <w:p w:rsidR="009E4C15" w:rsidRDefault="009E4C15" w:rsidP="009E4C15">
      <w:pPr>
        <w:pStyle w:val="a4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Провеждане на мероприятия, свързани със запазването и популяризирането на местни традиции и обичаи;</w:t>
      </w:r>
    </w:p>
    <w:p w:rsidR="009E4C15" w:rsidRDefault="009E4C15" w:rsidP="009E4C15">
      <w:pPr>
        <w:pStyle w:val="a4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Активно участие на любителските ни състави в културно- масови събития, както на общински така и на регионални и международни изяви.</w:t>
      </w:r>
    </w:p>
    <w:p w:rsidR="009E4C15" w:rsidRDefault="009E4C15" w:rsidP="009E4C15">
      <w:pPr>
        <w:pStyle w:val="a4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Създаване на нови съвременни интереси вълнуващи младото поколение.</w:t>
      </w:r>
    </w:p>
    <w:p w:rsidR="009E4C15" w:rsidRPr="00E531CB" w:rsidRDefault="009E4C15" w:rsidP="009E4C15">
      <w:pPr>
        <w:pStyle w:val="a4"/>
        <w:rPr>
          <w:sz w:val="32"/>
          <w:szCs w:val="32"/>
          <w:lang w:val="bg-BG"/>
        </w:rPr>
      </w:pPr>
      <w:r w:rsidRPr="00E531CB">
        <w:rPr>
          <w:sz w:val="32"/>
          <w:szCs w:val="32"/>
          <w:lang w:val="bg-BG"/>
        </w:rPr>
        <w:tab/>
      </w:r>
    </w:p>
    <w:p w:rsidR="009E4C15" w:rsidRDefault="009E4C15" w:rsidP="009E4C15">
      <w:pPr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V. </w:t>
      </w:r>
      <w:r>
        <w:rPr>
          <w:sz w:val="32"/>
          <w:szCs w:val="32"/>
          <w:lang w:val="bg-BG"/>
        </w:rPr>
        <w:t>Календарен план за читалищните мероприятия</w:t>
      </w:r>
      <w:r w:rsidR="0046797D">
        <w:rPr>
          <w:sz w:val="32"/>
          <w:szCs w:val="32"/>
          <w:lang w:val="bg-BG"/>
        </w:rPr>
        <w:t>:</w:t>
      </w:r>
    </w:p>
    <w:tbl>
      <w:tblPr>
        <w:tblStyle w:val="a5"/>
        <w:tblW w:w="10163" w:type="dxa"/>
        <w:tblLook w:val="04A0" w:firstRow="1" w:lastRow="0" w:firstColumn="1" w:lastColumn="0" w:noHBand="0" w:noVBand="1"/>
      </w:tblPr>
      <w:tblGrid>
        <w:gridCol w:w="2403"/>
        <w:gridCol w:w="2398"/>
        <w:gridCol w:w="2962"/>
        <w:gridCol w:w="2400"/>
      </w:tblGrid>
      <w:tr w:rsidR="009E4C15" w:rsidTr="00B85A7E">
        <w:tc>
          <w:tcPr>
            <w:tcW w:w="2403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Традиционни и културни прояви</w:t>
            </w:r>
          </w:p>
        </w:tc>
        <w:tc>
          <w:tcPr>
            <w:tcW w:w="2398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Дата и място </w:t>
            </w:r>
          </w:p>
        </w:tc>
        <w:tc>
          <w:tcPr>
            <w:tcW w:w="2962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Организатор</w:t>
            </w:r>
          </w:p>
        </w:tc>
        <w:tc>
          <w:tcPr>
            <w:tcW w:w="2400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Необходими средства</w:t>
            </w:r>
          </w:p>
        </w:tc>
      </w:tr>
      <w:tr w:rsidR="009E4C15" w:rsidTr="00B85A7E">
        <w:tc>
          <w:tcPr>
            <w:tcW w:w="2403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Пеене на пръстените, народно веселие </w:t>
            </w:r>
          </w:p>
        </w:tc>
        <w:tc>
          <w:tcPr>
            <w:tcW w:w="2398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14.01.2022г.</w:t>
            </w:r>
          </w:p>
        </w:tc>
        <w:tc>
          <w:tcPr>
            <w:tcW w:w="2962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Читалището</w:t>
            </w:r>
          </w:p>
        </w:tc>
        <w:tc>
          <w:tcPr>
            <w:tcW w:w="2400" w:type="dxa"/>
          </w:tcPr>
          <w:p w:rsidR="009E4C15" w:rsidRPr="00CA0777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>200</w:t>
            </w:r>
            <w:r>
              <w:rPr>
                <w:sz w:val="32"/>
                <w:szCs w:val="32"/>
                <w:lang w:val="bg-BG"/>
              </w:rPr>
              <w:t>.</w:t>
            </w:r>
            <w:r>
              <w:rPr>
                <w:sz w:val="32"/>
                <w:szCs w:val="32"/>
              </w:rPr>
              <w:t xml:space="preserve">00 </w:t>
            </w:r>
            <w:r>
              <w:rPr>
                <w:sz w:val="32"/>
                <w:szCs w:val="32"/>
                <w:lang w:val="bg-BG"/>
              </w:rPr>
              <w:t>лв.</w:t>
            </w:r>
          </w:p>
        </w:tc>
      </w:tr>
      <w:tr w:rsidR="009E4C15" w:rsidTr="00B85A7E">
        <w:tc>
          <w:tcPr>
            <w:tcW w:w="2403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Бабин ден</w:t>
            </w:r>
          </w:p>
        </w:tc>
        <w:tc>
          <w:tcPr>
            <w:tcW w:w="2398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21.01.2022г.</w:t>
            </w:r>
          </w:p>
        </w:tc>
        <w:tc>
          <w:tcPr>
            <w:tcW w:w="2962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Читалището и Кметството</w:t>
            </w:r>
          </w:p>
        </w:tc>
        <w:tc>
          <w:tcPr>
            <w:tcW w:w="2400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200.00 лв.</w:t>
            </w:r>
          </w:p>
        </w:tc>
      </w:tr>
      <w:tr w:rsidR="009E4C15" w:rsidTr="00B85A7E">
        <w:tc>
          <w:tcPr>
            <w:tcW w:w="2403" w:type="dxa"/>
          </w:tcPr>
          <w:p w:rsidR="009E4C15" w:rsidRDefault="004845B3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Отбелязване 149</w:t>
            </w:r>
            <w:r w:rsidR="009E4C15">
              <w:rPr>
                <w:sz w:val="32"/>
                <w:szCs w:val="32"/>
                <w:lang w:val="bg-BG"/>
              </w:rPr>
              <w:t xml:space="preserve"> год.  от гибелта на Васил Левски</w:t>
            </w:r>
          </w:p>
        </w:tc>
        <w:tc>
          <w:tcPr>
            <w:tcW w:w="2398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19.02.2022г.</w:t>
            </w:r>
          </w:p>
        </w:tc>
        <w:tc>
          <w:tcPr>
            <w:tcW w:w="2962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Фоайето на читалището тематична изложба </w:t>
            </w:r>
          </w:p>
        </w:tc>
        <w:tc>
          <w:tcPr>
            <w:tcW w:w="2400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50.00 лв.</w:t>
            </w:r>
          </w:p>
        </w:tc>
      </w:tr>
      <w:tr w:rsidR="009E4C15" w:rsidTr="00B85A7E">
        <w:tc>
          <w:tcPr>
            <w:tcW w:w="2403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Ден на самодееца и посрещането на баба Марта </w:t>
            </w:r>
          </w:p>
        </w:tc>
        <w:tc>
          <w:tcPr>
            <w:tcW w:w="2398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01.03.2022г.</w:t>
            </w:r>
          </w:p>
        </w:tc>
        <w:tc>
          <w:tcPr>
            <w:tcW w:w="2962" w:type="dxa"/>
          </w:tcPr>
          <w:p w:rsidR="009E4C15" w:rsidRDefault="009E4C15" w:rsidP="00B85A7E">
            <w:pPr>
              <w:ind w:right="-392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Връчване на </w:t>
            </w:r>
            <w:proofErr w:type="spellStart"/>
            <w:r>
              <w:rPr>
                <w:sz w:val="32"/>
                <w:szCs w:val="32"/>
                <w:lang w:val="bg-BG"/>
              </w:rPr>
              <w:t>марте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-  </w:t>
            </w:r>
            <w:proofErr w:type="spellStart"/>
            <w:r>
              <w:rPr>
                <w:sz w:val="32"/>
                <w:szCs w:val="32"/>
                <w:lang w:val="bg-BG"/>
              </w:rPr>
              <w:t>нички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за здраве в кметството,</w:t>
            </w:r>
            <w:proofErr w:type="spellStart"/>
            <w:r>
              <w:rPr>
                <w:sz w:val="32"/>
                <w:szCs w:val="32"/>
                <w:lang w:val="bg-BG"/>
              </w:rPr>
              <w:t>пенсио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-   </w:t>
            </w:r>
            <w:proofErr w:type="spellStart"/>
            <w:r>
              <w:rPr>
                <w:sz w:val="32"/>
                <w:szCs w:val="32"/>
                <w:lang w:val="bg-BG"/>
              </w:rPr>
              <w:t>нерският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клуб и детската градина в селото</w:t>
            </w:r>
          </w:p>
        </w:tc>
        <w:tc>
          <w:tcPr>
            <w:tcW w:w="2400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100.00 лв.</w:t>
            </w:r>
          </w:p>
        </w:tc>
      </w:tr>
      <w:tr w:rsidR="009E4C15" w:rsidTr="00B85A7E">
        <w:tc>
          <w:tcPr>
            <w:tcW w:w="2403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Честване на Националния празник на България</w:t>
            </w:r>
          </w:p>
        </w:tc>
        <w:tc>
          <w:tcPr>
            <w:tcW w:w="2398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03.03.2022г.</w:t>
            </w:r>
          </w:p>
        </w:tc>
        <w:tc>
          <w:tcPr>
            <w:tcW w:w="2962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Читалището и кметството</w:t>
            </w:r>
          </w:p>
        </w:tc>
        <w:tc>
          <w:tcPr>
            <w:tcW w:w="2400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100.00 лв.</w:t>
            </w:r>
          </w:p>
        </w:tc>
      </w:tr>
      <w:tr w:rsidR="009E4C15" w:rsidTr="00B85A7E">
        <w:tc>
          <w:tcPr>
            <w:tcW w:w="2403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Деня на жената поздравителен концерт</w:t>
            </w:r>
          </w:p>
        </w:tc>
        <w:tc>
          <w:tcPr>
            <w:tcW w:w="2398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05.03.2022г.</w:t>
            </w:r>
          </w:p>
        </w:tc>
        <w:tc>
          <w:tcPr>
            <w:tcW w:w="2962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Читалището</w:t>
            </w:r>
          </w:p>
        </w:tc>
        <w:tc>
          <w:tcPr>
            <w:tcW w:w="2400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300.00 лв.</w:t>
            </w:r>
          </w:p>
        </w:tc>
      </w:tr>
      <w:tr w:rsidR="009E4C15" w:rsidTr="00B85A7E">
        <w:tc>
          <w:tcPr>
            <w:tcW w:w="2403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Лазаровден </w:t>
            </w:r>
          </w:p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2398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20.04.2022г.</w:t>
            </w:r>
          </w:p>
        </w:tc>
        <w:tc>
          <w:tcPr>
            <w:tcW w:w="2962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Читалището</w:t>
            </w:r>
          </w:p>
        </w:tc>
        <w:tc>
          <w:tcPr>
            <w:tcW w:w="2400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         -</w:t>
            </w:r>
          </w:p>
        </w:tc>
      </w:tr>
      <w:tr w:rsidR="009E4C15" w:rsidTr="00B85A7E">
        <w:tc>
          <w:tcPr>
            <w:tcW w:w="2403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Участие във фестивал в България</w:t>
            </w:r>
          </w:p>
        </w:tc>
        <w:tc>
          <w:tcPr>
            <w:tcW w:w="2398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м. май 2022 г. </w:t>
            </w:r>
          </w:p>
        </w:tc>
        <w:tc>
          <w:tcPr>
            <w:tcW w:w="2962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Читалището</w:t>
            </w:r>
          </w:p>
        </w:tc>
        <w:tc>
          <w:tcPr>
            <w:tcW w:w="2400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3000.00 лв.</w:t>
            </w:r>
          </w:p>
        </w:tc>
      </w:tr>
      <w:tr w:rsidR="009E4C15" w:rsidTr="00B85A7E">
        <w:tc>
          <w:tcPr>
            <w:tcW w:w="2403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Ден на детето</w:t>
            </w:r>
          </w:p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2398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01.06.2022г.</w:t>
            </w:r>
          </w:p>
        </w:tc>
        <w:tc>
          <w:tcPr>
            <w:tcW w:w="2962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Читалището и Кметството</w:t>
            </w:r>
          </w:p>
        </w:tc>
        <w:tc>
          <w:tcPr>
            <w:tcW w:w="2400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1000.00 </w:t>
            </w:r>
            <w:proofErr w:type="spellStart"/>
            <w:r>
              <w:rPr>
                <w:sz w:val="32"/>
                <w:szCs w:val="32"/>
                <w:lang w:val="bg-BG"/>
              </w:rPr>
              <w:t>лв</w:t>
            </w:r>
            <w:proofErr w:type="spellEnd"/>
          </w:p>
        </w:tc>
      </w:tr>
      <w:tr w:rsidR="009E4C15" w:rsidTr="00B85A7E">
        <w:tc>
          <w:tcPr>
            <w:tcW w:w="2403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Ден на  Ботев и загиналите за свободата на България</w:t>
            </w:r>
          </w:p>
        </w:tc>
        <w:tc>
          <w:tcPr>
            <w:tcW w:w="2398" w:type="dxa"/>
          </w:tcPr>
          <w:p w:rsidR="009E4C15" w:rsidRDefault="009E4C15" w:rsidP="009E4C15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02.06.2022 г.</w:t>
            </w:r>
          </w:p>
        </w:tc>
        <w:tc>
          <w:tcPr>
            <w:tcW w:w="2962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Читалището </w:t>
            </w:r>
          </w:p>
        </w:tc>
        <w:tc>
          <w:tcPr>
            <w:tcW w:w="2400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100.00 лв.</w:t>
            </w:r>
          </w:p>
        </w:tc>
      </w:tr>
      <w:tr w:rsidR="009E4C15" w:rsidTr="00B85A7E">
        <w:tc>
          <w:tcPr>
            <w:tcW w:w="2403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Организиране на лятно училище</w:t>
            </w:r>
          </w:p>
        </w:tc>
        <w:tc>
          <w:tcPr>
            <w:tcW w:w="2398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м.юли.2022г.</w:t>
            </w:r>
          </w:p>
        </w:tc>
        <w:tc>
          <w:tcPr>
            <w:tcW w:w="2962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Читалището</w:t>
            </w:r>
          </w:p>
        </w:tc>
        <w:tc>
          <w:tcPr>
            <w:tcW w:w="2400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500.00 лв.</w:t>
            </w:r>
          </w:p>
        </w:tc>
      </w:tr>
      <w:tr w:rsidR="009E4C15" w:rsidTr="00B85A7E">
        <w:tc>
          <w:tcPr>
            <w:tcW w:w="2403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Участие в международен фестивал</w:t>
            </w:r>
          </w:p>
        </w:tc>
        <w:tc>
          <w:tcPr>
            <w:tcW w:w="2398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м.юли.2022г.</w:t>
            </w:r>
          </w:p>
        </w:tc>
        <w:tc>
          <w:tcPr>
            <w:tcW w:w="2962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Читалището </w:t>
            </w:r>
          </w:p>
        </w:tc>
        <w:tc>
          <w:tcPr>
            <w:tcW w:w="2400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7000.00 лв.</w:t>
            </w:r>
          </w:p>
        </w:tc>
      </w:tr>
      <w:tr w:rsidR="009E4C15" w:rsidTr="00B85A7E">
        <w:tc>
          <w:tcPr>
            <w:tcW w:w="2403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106 г. от смърт-та на Димчо Дебелянов</w:t>
            </w:r>
          </w:p>
        </w:tc>
        <w:tc>
          <w:tcPr>
            <w:tcW w:w="2398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02.10.2022 г.</w:t>
            </w:r>
          </w:p>
        </w:tc>
        <w:tc>
          <w:tcPr>
            <w:tcW w:w="2962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Читалището</w:t>
            </w:r>
          </w:p>
          <w:p w:rsidR="009E4C15" w:rsidRPr="006F4C2B" w:rsidRDefault="009E4C15" w:rsidP="00B85A7E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Темат</w:t>
            </w:r>
            <w:proofErr w:type="spellEnd"/>
            <w:r>
              <w:rPr>
                <w:sz w:val="32"/>
                <w:szCs w:val="32"/>
                <w:lang w:val="bg-BG"/>
              </w:rPr>
              <w:t>. изложба</w:t>
            </w:r>
          </w:p>
        </w:tc>
        <w:tc>
          <w:tcPr>
            <w:tcW w:w="2400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 50.00 лв.</w:t>
            </w:r>
          </w:p>
        </w:tc>
      </w:tr>
      <w:tr w:rsidR="009E4C15" w:rsidTr="00B85A7E">
        <w:tc>
          <w:tcPr>
            <w:tcW w:w="2403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Ден на Народните будители</w:t>
            </w:r>
          </w:p>
        </w:tc>
        <w:tc>
          <w:tcPr>
            <w:tcW w:w="2398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01.11.2022г.</w:t>
            </w:r>
          </w:p>
        </w:tc>
        <w:tc>
          <w:tcPr>
            <w:tcW w:w="2962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Читалището</w:t>
            </w:r>
          </w:p>
        </w:tc>
        <w:tc>
          <w:tcPr>
            <w:tcW w:w="2400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500.00 лв.</w:t>
            </w:r>
          </w:p>
        </w:tc>
      </w:tr>
      <w:tr w:rsidR="009E4C15" w:rsidTr="00B85A7E">
        <w:tc>
          <w:tcPr>
            <w:tcW w:w="2403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Коледен концерт</w:t>
            </w:r>
          </w:p>
        </w:tc>
        <w:tc>
          <w:tcPr>
            <w:tcW w:w="2398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23.12.2022г.</w:t>
            </w:r>
          </w:p>
        </w:tc>
        <w:tc>
          <w:tcPr>
            <w:tcW w:w="2962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Читалището</w:t>
            </w:r>
          </w:p>
        </w:tc>
        <w:tc>
          <w:tcPr>
            <w:tcW w:w="2400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500.00 лв.</w:t>
            </w:r>
          </w:p>
        </w:tc>
      </w:tr>
      <w:tr w:rsidR="009E4C15" w:rsidTr="00B85A7E">
        <w:tc>
          <w:tcPr>
            <w:tcW w:w="2403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обичая Коледуване и посрещане на дядо Коледа</w:t>
            </w:r>
          </w:p>
        </w:tc>
        <w:tc>
          <w:tcPr>
            <w:tcW w:w="2398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25-26.</w:t>
            </w:r>
            <w:r w:rsidR="00325F39">
              <w:rPr>
                <w:sz w:val="32"/>
                <w:szCs w:val="32"/>
                <w:lang w:val="bg-BG"/>
              </w:rPr>
              <w:t>12.</w:t>
            </w:r>
            <w:bookmarkStart w:id="0" w:name="_GoBack"/>
            <w:bookmarkEnd w:id="0"/>
            <w:r>
              <w:rPr>
                <w:sz w:val="32"/>
                <w:szCs w:val="32"/>
                <w:lang w:val="bg-BG"/>
              </w:rPr>
              <w:t>2022г.</w:t>
            </w:r>
          </w:p>
        </w:tc>
        <w:tc>
          <w:tcPr>
            <w:tcW w:w="2962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Читалището</w:t>
            </w:r>
          </w:p>
        </w:tc>
        <w:tc>
          <w:tcPr>
            <w:tcW w:w="2400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100.00 лв.</w:t>
            </w:r>
          </w:p>
        </w:tc>
      </w:tr>
      <w:tr w:rsidR="009E4C15" w:rsidTr="00B85A7E">
        <w:tc>
          <w:tcPr>
            <w:tcW w:w="2403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2398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2962" w:type="dxa"/>
          </w:tcPr>
          <w:p w:rsidR="009E4C15" w:rsidRDefault="009E4C15" w:rsidP="00B85A7E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2400" w:type="dxa"/>
          </w:tcPr>
          <w:p w:rsidR="009E4C15" w:rsidRDefault="0046797D" w:rsidP="00B85A7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137</w:t>
            </w:r>
            <w:r w:rsidR="009E4C15">
              <w:rPr>
                <w:sz w:val="32"/>
                <w:szCs w:val="32"/>
                <w:lang w:val="bg-BG"/>
              </w:rPr>
              <w:t xml:space="preserve">00.00 </w:t>
            </w:r>
            <w:proofErr w:type="spellStart"/>
            <w:r w:rsidR="009E4C15">
              <w:rPr>
                <w:sz w:val="32"/>
                <w:szCs w:val="32"/>
                <w:lang w:val="bg-BG"/>
              </w:rPr>
              <w:t>лв</w:t>
            </w:r>
            <w:proofErr w:type="spellEnd"/>
          </w:p>
        </w:tc>
      </w:tr>
    </w:tbl>
    <w:p w:rsidR="009E4C15" w:rsidRPr="006F0D42" w:rsidRDefault="009E4C15" w:rsidP="009E4C15">
      <w:pPr>
        <w:tabs>
          <w:tab w:val="left" w:pos="8595"/>
        </w:tabs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</w:r>
    </w:p>
    <w:p w:rsidR="009E4C15" w:rsidRPr="005C1826" w:rsidRDefault="009E4C15" w:rsidP="009E4C15">
      <w:pPr>
        <w:tabs>
          <w:tab w:val="left" w:pos="5925"/>
        </w:tabs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09.11.2021 г.</w:t>
      </w:r>
      <w:r>
        <w:rPr>
          <w:sz w:val="32"/>
          <w:szCs w:val="32"/>
          <w:lang w:val="bg-BG"/>
        </w:rPr>
        <w:tab/>
      </w:r>
    </w:p>
    <w:p w:rsidR="00D17817" w:rsidRDefault="00D17817"/>
    <w:sectPr w:rsidR="00D17817" w:rsidSect="00D178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939FD"/>
    <w:multiLevelType w:val="hybridMultilevel"/>
    <w:tmpl w:val="93DAB7D2"/>
    <w:lvl w:ilvl="0" w:tplc="286051E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E4C15"/>
    <w:rsid w:val="0021300B"/>
    <w:rsid w:val="00325F39"/>
    <w:rsid w:val="0046797D"/>
    <w:rsid w:val="004845B3"/>
    <w:rsid w:val="009E4C15"/>
    <w:rsid w:val="00D1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C1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E4C15"/>
    <w:pPr>
      <w:ind w:left="720"/>
      <w:contextualSpacing/>
    </w:pPr>
  </w:style>
  <w:style w:type="table" w:styleId="a5">
    <w:name w:val="Table Grid"/>
    <w:basedOn w:val="a1"/>
    <w:uiPriority w:val="59"/>
    <w:rsid w:val="009E4C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7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467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wetlina_dushanci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etlina_dushanci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Svetlina</cp:lastModifiedBy>
  <cp:revision>5</cp:revision>
  <cp:lastPrinted>2021-09-27T20:28:00Z</cp:lastPrinted>
  <dcterms:created xsi:type="dcterms:W3CDTF">2021-09-27T20:17:00Z</dcterms:created>
  <dcterms:modified xsi:type="dcterms:W3CDTF">2022-03-16T13:47:00Z</dcterms:modified>
</cp:coreProperties>
</file>